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D29" w:rsidRDefault="00BC0D29" w:rsidP="004E0A0D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tbl>
      <w:tblPr>
        <w:tblStyle w:val="TableGrid6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EA5C89" w:rsidRPr="00740793" w:rsidTr="000B53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9" w:rsidRPr="00740793" w:rsidRDefault="00EA5C89" w:rsidP="000B539C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740793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Образец </w:t>
            </w:r>
            <w:r w:rsidR="00312EA6">
              <w:rPr>
                <w:rFonts w:ascii="Verdana" w:hAnsi="Verdana"/>
                <w:color w:val="808080" w:themeColor="background1" w:themeShade="80"/>
                <w:sz w:val="18"/>
                <w:szCs w:val="20"/>
              </w:rPr>
              <w:t>4</w:t>
            </w: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.1</w:t>
            </w:r>
          </w:p>
          <w:p w:rsidR="00EA5C89" w:rsidRPr="00740793" w:rsidRDefault="00EA5C89" w:rsidP="00875541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bookmarkStart w:id="0" w:name="_GoBack"/>
            <w:bookmarkEnd w:id="0"/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41" w:rsidRDefault="00875541" w:rsidP="00875541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875541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ПРАВИЛНИК ЗА ДЕЙНОСТТА </w:t>
            </w:r>
          </w:p>
          <w:p w:rsidR="00EA5C89" w:rsidRPr="00740793" w:rsidRDefault="00875541" w:rsidP="00875541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875541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НА ОБЛАСТНИТЕ КОМИСИИ ПО БЕЗОПАСНОСТ НА ДВИЖЕНИЕТО ПО ПЪТИЩАТА</w:t>
            </w:r>
          </w:p>
          <w:p w:rsidR="00EA5C89" w:rsidRPr="00740793" w:rsidRDefault="00EA5C89" w:rsidP="000B539C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  <w:tr w:rsidR="00EA5C89" w:rsidRPr="00740793" w:rsidTr="000B53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9" w:rsidRPr="00740793" w:rsidRDefault="00EA5C89" w:rsidP="000B539C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 w:rsidRPr="00740793">
              <w:rPr>
                <w:noProof/>
                <w:lang w:val="bg-BG" w:eastAsia="bg-BG"/>
              </w:rPr>
              <w:drawing>
                <wp:anchor distT="0" distB="0" distL="114300" distR="114300" simplePos="0" relativeHeight="251659264" behindDoc="1" locked="0" layoutInCell="1" allowOverlap="1" wp14:anchorId="794E01A3" wp14:editId="40A1CD44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A5C89" w:rsidRPr="00740793" w:rsidRDefault="00EA5C89" w:rsidP="000B539C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EA5C89" w:rsidRPr="00740793" w:rsidRDefault="00EA5C89" w:rsidP="000B539C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740793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EA5C89" w:rsidRPr="00740793" w:rsidRDefault="00EA5C89" w:rsidP="000B539C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9" w:rsidRPr="00740793" w:rsidRDefault="00EA5C89" w:rsidP="000B539C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EA5C89" w:rsidRPr="00740793" w:rsidRDefault="00EA5C89" w:rsidP="000B539C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EA5C89" w:rsidRPr="00740793" w:rsidRDefault="00EA5C89" w:rsidP="000B539C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740793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Универсална Мобилност</w:t>
            </w:r>
          </w:p>
          <w:p w:rsidR="00EA5C89" w:rsidRPr="00740793" w:rsidRDefault="00EA5C89" w:rsidP="000B539C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EA5C89" w:rsidRDefault="00EA5C89" w:rsidP="004E0A0D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EA5C89" w:rsidRDefault="00EA5C89" w:rsidP="004E0A0D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EA5C89" w:rsidRDefault="00EA5C89" w:rsidP="00EA5C89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</w:p>
    <w:p w:rsidR="00EA5C89" w:rsidRDefault="00EA5C89" w:rsidP="00EA5C89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  <w:r w:rsidRPr="00844A5D">
        <w:rPr>
          <w:rFonts w:ascii="Verdana" w:hAnsi="Verdana"/>
          <w:b/>
          <w:color w:val="FFFFFF" w:themeColor="background1"/>
          <w:sz w:val="32"/>
          <w:lang w:val="bg-BG"/>
        </w:rPr>
        <w:t>ТЕКУЩА ИНФОРМАЦИЯ</w:t>
      </w:r>
    </w:p>
    <w:p w:rsidR="00EA5C89" w:rsidRDefault="00EA5C89" w:rsidP="00EA5C89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844A5D">
        <w:rPr>
          <w:rFonts w:ascii="Verdana" w:hAnsi="Verdana"/>
          <w:b/>
          <w:color w:val="FFFFFF" w:themeColor="background1"/>
          <w:sz w:val="24"/>
          <w:lang w:val="bg-BG"/>
        </w:rPr>
        <w:t xml:space="preserve">НА ДЕЙНОСТТА </w:t>
      </w: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НА </w:t>
      </w:r>
      <w:r w:rsidRPr="00EA5C89">
        <w:rPr>
          <w:rFonts w:ascii="Verdana" w:hAnsi="Verdana"/>
          <w:b/>
          <w:color w:val="FFFFFF" w:themeColor="background1"/>
          <w:sz w:val="24"/>
          <w:lang w:val="bg-BG"/>
        </w:rPr>
        <w:t xml:space="preserve">ОБЛАСТНА АДМИНИСТРАЦИЯ </w:t>
      </w:r>
      <w:r>
        <w:rPr>
          <w:rFonts w:ascii="Verdana" w:hAnsi="Verdana"/>
          <w:b/>
          <w:color w:val="FFFFFF" w:themeColor="background1"/>
          <w:sz w:val="24"/>
          <w:lang w:val="bg-BG"/>
        </w:rPr>
        <w:t>……………………….</w:t>
      </w:r>
    </w:p>
    <w:p w:rsidR="00EA5C89" w:rsidRDefault="00EA5C89" w:rsidP="00EA5C89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844A5D">
        <w:rPr>
          <w:rFonts w:ascii="Verdana" w:hAnsi="Verdana"/>
          <w:b/>
          <w:color w:val="FFFFFF" w:themeColor="background1"/>
          <w:sz w:val="24"/>
          <w:lang w:val="bg-BG"/>
        </w:rPr>
        <w:t>ЗА ЦЕЛИТЕ НА ЗАСЕДАНИЕ НА ОКБДП</w:t>
      </w: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…………………</w:t>
      </w:r>
    </w:p>
    <w:p w:rsidR="00EA5C89" w:rsidRDefault="00EA5C89" w:rsidP="00EA5C89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</w:p>
    <w:p w:rsidR="00EA5C89" w:rsidRDefault="00EA5C89" w:rsidP="00EA5C89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>……………. /</w:t>
      </w:r>
      <w:r w:rsidR="0096410B" w:rsidRPr="0096410B">
        <w:rPr>
          <w:rFonts w:ascii="Verdana" w:hAnsi="Verdana"/>
          <w:b/>
          <w:i/>
          <w:color w:val="FFFFFF" w:themeColor="background1"/>
          <w:lang w:val="bg-BG"/>
        </w:rPr>
        <w:t>посочете дата</w:t>
      </w:r>
      <w:r>
        <w:rPr>
          <w:rFonts w:ascii="Verdana" w:hAnsi="Verdana"/>
          <w:b/>
          <w:color w:val="FFFFFF" w:themeColor="background1"/>
          <w:sz w:val="24"/>
          <w:lang w:val="bg-BG"/>
        </w:rPr>
        <w:t>/</w:t>
      </w:r>
    </w:p>
    <w:p w:rsidR="00EA5C89" w:rsidRPr="00844A5D" w:rsidRDefault="00EA5C89" w:rsidP="00EA5C89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844A5D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EA5C89" w:rsidRDefault="00EA5C89" w:rsidP="004E0A0D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DF643C" w:rsidRPr="00EA5C89" w:rsidRDefault="00C621B4" w:rsidP="00EA5C89">
      <w:pPr>
        <w:shd w:val="clear" w:color="auto" w:fill="FFFFFF" w:themeFill="background1"/>
        <w:ind w:right="-461"/>
        <w:rPr>
          <w:rFonts w:ascii="Verdana" w:hAnsi="Verdana"/>
          <w:b/>
          <w:i/>
          <w:color w:val="404040" w:themeColor="text1" w:themeTint="BF"/>
          <w:sz w:val="20"/>
          <w:lang w:val="bg-BG"/>
        </w:rPr>
      </w:pPr>
      <w:r w:rsidRPr="00EA5C89">
        <w:rPr>
          <w:rFonts w:ascii="Verdana" w:hAnsi="Verdana"/>
          <w:b/>
          <w:i/>
          <w:color w:val="404040" w:themeColor="text1" w:themeTint="BF"/>
          <w:sz w:val="20"/>
          <w:lang w:val="bg-BG"/>
        </w:rPr>
        <w:t>УКАЗАНИЯ ЗА ПОПЪЛВАНЕ:</w:t>
      </w:r>
    </w:p>
    <w:p w:rsidR="00C621B4" w:rsidRPr="00EA5C89" w:rsidRDefault="00C621B4" w:rsidP="00EA5C89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EA5C89">
        <w:rPr>
          <w:rFonts w:ascii="Verdana" w:hAnsi="Verdana"/>
          <w:i/>
          <w:color w:val="404040" w:themeColor="text1" w:themeTint="BF"/>
          <w:sz w:val="20"/>
          <w:lang w:val="bg-BG"/>
        </w:rPr>
        <w:t>Т</w:t>
      </w:r>
      <w:r w:rsidR="008C0E5D" w:rsidRPr="00EA5C89">
        <w:rPr>
          <w:rFonts w:ascii="Verdana" w:hAnsi="Verdana"/>
          <w:i/>
          <w:color w:val="404040" w:themeColor="text1" w:themeTint="BF"/>
          <w:sz w:val="20"/>
          <w:lang w:val="bg-BG"/>
        </w:rPr>
        <w:t>екущата</w:t>
      </w:r>
      <w:r w:rsidR="0004506B" w:rsidRPr="00EA5C8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информация </w:t>
      </w:r>
      <w:r w:rsidRPr="00EA5C8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се попълва от секретариата на ОКБДП за целите на заседанията на ОКБДП. </w:t>
      </w:r>
    </w:p>
    <w:p w:rsidR="00A6592F" w:rsidRPr="00EA5C89" w:rsidRDefault="00A6592F" w:rsidP="00EA5C89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EA5C89">
        <w:rPr>
          <w:rFonts w:ascii="Verdana" w:hAnsi="Verdana"/>
          <w:i/>
          <w:color w:val="404040" w:themeColor="text1" w:themeTint="BF"/>
          <w:sz w:val="20"/>
          <w:lang w:val="bg-BG"/>
        </w:rPr>
        <w:t>Периодът на отчитане е тримесечен, като обхваща времето от предходното заседание на ОКБДП.</w:t>
      </w:r>
    </w:p>
    <w:p w:rsidR="00C621B4" w:rsidRPr="00EA5C89" w:rsidRDefault="00C621B4" w:rsidP="00EA5C89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EA5C89">
        <w:rPr>
          <w:rFonts w:ascii="Verdana" w:hAnsi="Verdana"/>
          <w:i/>
          <w:color w:val="404040" w:themeColor="text1" w:themeTint="BF"/>
          <w:sz w:val="20"/>
          <w:lang w:val="bg-BG"/>
        </w:rPr>
        <w:t>Попълнен</w:t>
      </w:r>
      <w:r w:rsidR="0004506B" w:rsidRPr="00EA5C8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ата </w:t>
      </w:r>
      <w:r w:rsidRPr="00EA5C8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от секретариата на ОКБДП </w:t>
      </w:r>
      <w:r w:rsidR="0004506B" w:rsidRPr="00EA5C89">
        <w:rPr>
          <w:rFonts w:ascii="Verdana" w:hAnsi="Verdana"/>
          <w:i/>
          <w:color w:val="404040" w:themeColor="text1" w:themeTint="BF"/>
          <w:sz w:val="20"/>
          <w:lang w:val="bg-BG"/>
        </w:rPr>
        <w:t>информация по настоящ</w:t>
      </w:r>
      <w:r w:rsidR="00B55C5A" w:rsidRPr="00EA5C8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ия образец </w:t>
      </w:r>
      <w:r w:rsidR="0004506B" w:rsidRPr="00EA5C8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се интегрира в обобщената </w:t>
      </w:r>
      <w:r w:rsidR="006E1CBD" w:rsidRPr="00EA5C8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текуща </w:t>
      </w:r>
      <w:r w:rsidR="0004506B" w:rsidRPr="00EA5C89">
        <w:rPr>
          <w:rFonts w:ascii="Verdana" w:hAnsi="Verdana"/>
          <w:i/>
          <w:color w:val="404040" w:themeColor="text1" w:themeTint="BF"/>
          <w:sz w:val="20"/>
          <w:lang w:val="bg-BG"/>
        </w:rPr>
        <w:t>информация по образец 7.0</w:t>
      </w:r>
      <w:r w:rsidRPr="00EA5C89">
        <w:rPr>
          <w:rFonts w:ascii="Verdana" w:hAnsi="Verdana"/>
          <w:i/>
          <w:color w:val="404040" w:themeColor="text1" w:themeTint="BF"/>
          <w:sz w:val="20"/>
          <w:lang w:val="bg-BG"/>
        </w:rPr>
        <w:t>.</w:t>
      </w:r>
    </w:p>
    <w:p w:rsidR="00C621B4" w:rsidRPr="00EA5C89" w:rsidRDefault="00C621B4" w:rsidP="00EA5C89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EA5C8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Информацията от образеца се докладва </w:t>
      </w:r>
      <w:r w:rsidR="00E72B66" w:rsidRPr="00EA5C8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и дискутира устно </w:t>
      </w:r>
      <w:r w:rsidR="0004506B" w:rsidRPr="00EA5C8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от представителя на областната администрация в ОКБДП </w:t>
      </w:r>
      <w:r w:rsidRPr="00EA5C8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по време на заседанията на ОКБДП. </w:t>
      </w:r>
    </w:p>
    <w:p w:rsidR="00EA5C89" w:rsidRDefault="00EA5C89" w:rsidP="00EA5C89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EA5C89" w:rsidRDefault="00EA5C89" w:rsidP="00EA5C89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EA5C89" w:rsidRDefault="00EA5C89" w:rsidP="00EA5C89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EA5C89" w:rsidRDefault="00EA5C89" w:rsidP="00EA5C89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EA5C89" w:rsidRDefault="00EA5C89" w:rsidP="00EA5C89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EA5C89" w:rsidRDefault="00EA5C89" w:rsidP="00EA5C89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EA5C89" w:rsidRDefault="00EA5C89" w:rsidP="00EA5C89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EA5C89" w:rsidRPr="00EA5C89" w:rsidRDefault="00EA5C89" w:rsidP="00EA5C89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4957"/>
        <w:gridCol w:w="4394"/>
        <w:gridCol w:w="3685"/>
      </w:tblGrid>
      <w:tr w:rsidR="002A2A52" w:rsidTr="0071350B">
        <w:tc>
          <w:tcPr>
            <w:tcW w:w="4957" w:type="dxa"/>
            <w:shd w:val="clear" w:color="auto" w:fill="FFD966" w:themeFill="accent4" w:themeFillTint="99"/>
          </w:tcPr>
          <w:p w:rsidR="002A2A52" w:rsidRPr="0071350B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2A2A52" w:rsidRPr="0071350B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1350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ИЗПЪЛНЕНИ МЕРКИ </w:t>
            </w:r>
          </w:p>
          <w:p w:rsidR="002A2A52" w:rsidRPr="0071350B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1350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ОБЛАСТНАТА </w:t>
            </w:r>
          </w:p>
          <w:p w:rsidR="002A2A52" w:rsidRPr="0071350B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1350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ПЛАН-ПРОГРАМА ЗА БДП</w:t>
            </w:r>
          </w:p>
          <w:p w:rsidR="002A2A52" w:rsidRPr="0071350B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4394" w:type="dxa"/>
            <w:shd w:val="clear" w:color="auto" w:fill="FFD966" w:themeFill="accent4" w:themeFillTint="99"/>
          </w:tcPr>
          <w:p w:rsidR="002A2A52" w:rsidRPr="0071350B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2A2A52" w:rsidRPr="0071350B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1350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ИЗПЪЛНЕНИ МЕРКИ </w:t>
            </w:r>
          </w:p>
          <w:p w:rsidR="002A2A52" w:rsidRPr="0071350B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1350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РЕШЕНИЯ </w:t>
            </w:r>
          </w:p>
          <w:p w:rsidR="002A2A52" w:rsidRPr="0071350B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1350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ОТ ПРЕДХОДНИ ЗАСЕДАНИЯ</w:t>
            </w:r>
          </w:p>
          <w:p w:rsidR="002A2A52" w:rsidRPr="0071350B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1350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НА ОКБДП</w:t>
            </w:r>
          </w:p>
          <w:p w:rsidR="002A2A52" w:rsidRPr="0071350B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3685" w:type="dxa"/>
            <w:shd w:val="clear" w:color="auto" w:fill="FFD966" w:themeFill="accent4" w:themeFillTint="99"/>
          </w:tcPr>
          <w:p w:rsidR="002A2A52" w:rsidRPr="0071350B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2A2A52" w:rsidRPr="0071350B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1350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ПРЕДЛОЖЕНИ</w:t>
            </w:r>
            <w:r w:rsidR="0088425D" w:rsidRPr="0071350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Я ЗА</w:t>
            </w:r>
            <w:r w:rsidRPr="0071350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 ТОЧКИ </w:t>
            </w:r>
          </w:p>
          <w:p w:rsidR="002A2A52" w:rsidRPr="0071350B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1350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В ДНЕВНИЯ РЕД ПО  </w:t>
            </w:r>
          </w:p>
          <w:p w:rsidR="002A2A52" w:rsidRPr="0071350B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1350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КОНСТАТИРАНИ </w:t>
            </w:r>
          </w:p>
          <w:p w:rsidR="002A2A52" w:rsidRPr="0071350B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1350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ПРОБЛЕМИ/КАЗУСИ</w:t>
            </w:r>
          </w:p>
          <w:p w:rsidR="002A2A52" w:rsidRPr="0071350B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</w:tbl>
    <w:p w:rsidR="00C621B4" w:rsidRPr="00C621B4" w:rsidRDefault="00C621B4" w:rsidP="00C621B4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  <w:r w:rsidRPr="00C621B4">
        <w:rPr>
          <w:rFonts w:ascii="Verdana" w:hAnsi="Verdana"/>
          <w:i/>
          <w:sz w:val="20"/>
          <w:lang w:val="bg-BG"/>
        </w:rPr>
        <w:t xml:space="preserve">   </w:t>
      </w:r>
    </w:p>
    <w:sectPr w:rsidR="00C621B4" w:rsidRPr="00C621B4" w:rsidSect="00E214A1">
      <w:footerReference w:type="default" r:id="rId9"/>
      <w:pgSz w:w="15840" w:h="12240" w:orient="landscape"/>
      <w:pgMar w:top="709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F3E" w:rsidRDefault="00313F3E" w:rsidP="00EF6C12">
      <w:pPr>
        <w:spacing w:after="0" w:line="240" w:lineRule="auto"/>
      </w:pPr>
      <w:r>
        <w:separator/>
      </w:r>
    </w:p>
  </w:endnote>
  <w:endnote w:type="continuationSeparator" w:id="0">
    <w:p w:rsidR="00313F3E" w:rsidRDefault="00313F3E" w:rsidP="00EF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87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275B" w:rsidRDefault="002327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55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275B" w:rsidRDefault="00232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F3E" w:rsidRDefault="00313F3E" w:rsidP="00EF6C12">
      <w:pPr>
        <w:spacing w:after="0" w:line="240" w:lineRule="auto"/>
      </w:pPr>
      <w:r>
        <w:separator/>
      </w:r>
    </w:p>
  </w:footnote>
  <w:footnote w:type="continuationSeparator" w:id="0">
    <w:p w:rsidR="00313F3E" w:rsidRDefault="00313F3E" w:rsidP="00EF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4DC2"/>
    <w:multiLevelType w:val="multilevel"/>
    <w:tmpl w:val="2FEE1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8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0" w15:restartNumberingAfterBreak="0">
    <w:nsid w:val="45C421CA"/>
    <w:multiLevelType w:val="hybridMultilevel"/>
    <w:tmpl w:val="A58ED616"/>
    <w:lvl w:ilvl="0" w:tplc="9A4CD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11"/>
  </w:num>
  <w:num w:numId="9">
    <w:abstractNumId w:val="9"/>
  </w:num>
  <w:num w:numId="10">
    <w:abstractNumId w:val="2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32069"/>
    <w:rsid w:val="0004506B"/>
    <w:rsid w:val="000808E8"/>
    <w:rsid w:val="000A0F78"/>
    <w:rsid w:val="000B31E7"/>
    <w:rsid w:val="000B66E2"/>
    <w:rsid w:val="000C4555"/>
    <w:rsid w:val="000C6D58"/>
    <w:rsid w:val="000D23DE"/>
    <w:rsid w:val="001127EC"/>
    <w:rsid w:val="00123748"/>
    <w:rsid w:val="0016493E"/>
    <w:rsid w:val="00196093"/>
    <w:rsid w:val="001F7DC1"/>
    <w:rsid w:val="00213E9D"/>
    <w:rsid w:val="0023275B"/>
    <w:rsid w:val="00234456"/>
    <w:rsid w:val="0026091C"/>
    <w:rsid w:val="002A2A52"/>
    <w:rsid w:val="002A3A06"/>
    <w:rsid w:val="002C4F03"/>
    <w:rsid w:val="002C5093"/>
    <w:rsid w:val="002D2800"/>
    <w:rsid w:val="002E1E00"/>
    <w:rsid w:val="00312EA6"/>
    <w:rsid w:val="00313F3E"/>
    <w:rsid w:val="00333186"/>
    <w:rsid w:val="00392D4A"/>
    <w:rsid w:val="003B6FB4"/>
    <w:rsid w:val="003D3593"/>
    <w:rsid w:val="00414D8F"/>
    <w:rsid w:val="004277C8"/>
    <w:rsid w:val="0048357F"/>
    <w:rsid w:val="004B0044"/>
    <w:rsid w:val="004E0A0D"/>
    <w:rsid w:val="004F3D08"/>
    <w:rsid w:val="00527D15"/>
    <w:rsid w:val="00533F36"/>
    <w:rsid w:val="005516FC"/>
    <w:rsid w:val="00561115"/>
    <w:rsid w:val="005736B0"/>
    <w:rsid w:val="00574B12"/>
    <w:rsid w:val="00584FF0"/>
    <w:rsid w:val="0059049C"/>
    <w:rsid w:val="00610D2E"/>
    <w:rsid w:val="006433D9"/>
    <w:rsid w:val="006447AB"/>
    <w:rsid w:val="00654383"/>
    <w:rsid w:val="00682BDC"/>
    <w:rsid w:val="00694949"/>
    <w:rsid w:val="006A2F70"/>
    <w:rsid w:val="006B0D8F"/>
    <w:rsid w:val="006D596D"/>
    <w:rsid w:val="006E1CBD"/>
    <w:rsid w:val="0071350B"/>
    <w:rsid w:val="00762F5A"/>
    <w:rsid w:val="00783454"/>
    <w:rsid w:val="007C0DF5"/>
    <w:rsid w:val="007C2DB5"/>
    <w:rsid w:val="007C50F0"/>
    <w:rsid w:val="007C6358"/>
    <w:rsid w:val="00846298"/>
    <w:rsid w:val="00875541"/>
    <w:rsid w:val="0088425D"/>
    <w:rsid w:val="00895A66"/>
    <w:rsid w:val="008C0E5D"/>
    <w:rsid w:val="00917CE0"/>
    <w:rsid w:val="00937F0E"/>
    <w:rsid w:val="0096410B"/>
    <w:rsid w:val="009C0D77"/>
    <w:rsid w:val="009E11A9"/>
    <w:rsid w:val="009E2BCE"/>
    <w:rsid w:val="009F349A"/>
    <w:rsid w:val="00A04CB6"/>
    <w:rsid w:val="00A15330"/>
    <w:rsid w:val="00A65441"/>
    <w:rsid w:val="00A6592F"/>
    <w:rsid w:val="00A67BCB"/>
    <w:rsid w:val="00A70B85"/>
    <w:rsid w:val="00A96865"/>
    <w:rsid w:val="00AB1791"/>
    <w:rsid w:val="00B00A48"/>
    <w:rsid w:val="00B10EF6"/>
    <w:rsid w:val="00B17988"/>
    <w:rsid w:val="00B21768"/>
    <w:rsid w:val="00B379D4"/>
    <w:rsid w:val="00B54F78"/>
    <w:rsid w:val="00B55C5A"/>
    <w:rsid w:val="00B741DD"/>
    <w:rsid w:val="00BA5235"/>
    <w:rsid w:val="00BC0D29"/>
    <w:rsid w:val="00BE2940"/>
    <w:rsid w:val="00C27950"/>
    <w:rsid w:val="00C37B05"/>
    <w:rsid w:val="00C53324"/>
    <w:rsid w:val="00C621B4"/>
    <w:rsid w:val="00CA3121"/>
    <w:rsid w:val="00CD42C5"/>
    <w:rsid w:val="00CF08F8"/>
    <w:rsid w:val="00D35E45"/>
    <w:rsid w:val="00DB719B"/>
    <w:rsid w:val="00DF643C"/>
    <w:rsid w:val="00E136A6"/>
    <w:rsid w:val="00E214A1"/>
    <w:rsid w:val="00E23A57"/>
    <w:rsid w:val="00E72B66"/>
    <w:rsid w:val="00E900D3"/>
    <w:rsid w:val="00EA5C89"/>
    <w:rsid w:val="00EB1EFD"/>
    <w:rsid w:val="00ED284F"/>
    <w:rsid w:val="00ED6CA4"/>
    <w:rsid w:val="00EF6C12"/>
    <w:rsid w:val="00F167B3"/>
    <w:rsid w:val="00F57116"/>
    <w:rsid w:val="00F608AB"/>
    <w:rsid w:val="00F9063F"/>
    <w:rsid w:val="00F95A98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B8AAE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F7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Таблици/графи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ListParagraph">
    <w:name w:val="List Paragraph"/>
    <w:basedOn w:val="Normal"/>
    <w:uiPriority w:val="34"/>
    <w:qFormat/>
    <w:rsid w:val="003B6FB4"/>
    <w:pPr>
      <w:ind w:left="720"/>
      <w:contextualSpacing/>
    </w:pPr>
  </w:style>
  <w:style w:type="table" w:styleId="TableGrid">
    <w:name w:val="Table Grid"/>
    <w:basedOn w:val="TableNormal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0C4555"/>
  </w:style>
  <w:style w:type="paragraph" w:styleId="TOC1">
    <w:name w:val="toc 1"/>
    <w:basedOn w:val="Normal"/>
    <w:next w:val="Normal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TOC2">
    <w:name w:val="toc 2"/>
    <w:basedOn w:val="Normal"/>
    <w:next w:val="Normal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TOC3">
    <w:name w:val="toc 3"/>
    <w:basedOn w:val="Normal"/>
    <w:next w:val="Normal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Hyperlink">
    <w:name w:val="Hyperlink"/>
    <w:basedOn w:val="DefaultParagraphFont"/>
    <w:uiPriority w:val="99"/>
    <w:unhideWhenUsed/>
    <w:rsid w:val="000C455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Strong">
    <w:name w:val="Strong"/>
    <w:basedOn w:val="DefaultParagraphFont"/>
    <w:uiPriority w:val="22"/>
    <w:qFormat/>
    <w:rsid w:val="000C4555"/>
    <w:rPr>
      <w:b/>
      <w:bCs/>
    </w:rPr>
  </w:style>
  <w:style w:type="paragraph" w:styleId="FootnoteText">
    <w:name w:val="footnote text"/>
    <w:basedOn w:val="Normal"/>
    <w:link w:val="FootnoteTextChar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FootnoteReference">
    <w:name w:val="footnote reference"/>
    <w:aliases w:val="SUPERS,-E Fußnotenzeichen,number,Footnote reference number,Footnote symbol,note TESI,-E Fu?notenzeichen"/>
    <w:basedOn w:val="DefaultParagraphFont"/>
    <w:unhideWhenUsed/>
    <w:rsid w:val="000C455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C4555"/>
  </w:style>
  <w:style w:type="table" w:customStyle="1" w:styleId="TableGrid4">
    <w:name w:val="Table Grid4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EA5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2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42052-6CBE-4245-A0B7-BE881ECAD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Marta Petrova</cp:lastModifiedBy>
  <cp:revision>113</cp:revision>
  <dcterms:created xsi:type="dcterms:W3CDTF">2020-01-17T10:02:00Z</dcterms:created>
  <dcterms:modified xsi:type="dcterms:W3CDTF">2020-08-17T09:05:00Z</dcterms:modified>
</cp:coreProperties>
</file>